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0D1D" w:rsidRDefault="001645A7" w:rsidP="00900A0C">
      <w:pPr>
        <w:pStyle w:val="10"/>
        <w:keepNext/>
        <w:keepLines/>
        <w:jc w:val="right"/>
      </w:pPr>
      <w:bookmarkStart w:id="0" w:name="bookmark0"/>
      <w:bookmarkStart w:id="1" w:name="_GoBack"/>
      <w:bookmarkEnd w:id="1"/>
      <w:r>
        <w:t>УВАЖАЕМЫЕ ПАЦИЕНТЫ!</w:t>
      </w:r>
      <w:bookmarkEnd w:id="0"/>
    </w:p>
    <w:p w:rsidR="00D10D1D" w:rsidRDefault="001645A7">
      <w:pPr>
        <w:pStyle w:val="20"/>
        <w:keepNext/>
        <w:keepLines/>
      </w:pPr>
      <w:bookmarkStart w:id="2" w:name="bookmark2"/>
      <w:r>
        <w:t>в предэпидемический сезон</w:t>
      </w:r>
      <w:r>
        <w:br/>
        <w:t>защитить себя от гриппа</w:t>
      </w:r>
      <w:bookmarkEnd w:id="2"/>
    </w:p>
    <w:p w:rsidR="00D10D1D" w:rsidRDefault="001645A7">
      <w:pPr>
        <w:pStyle w:val="20"/>
        <w:keepNext/>
        <w:keepLines/>
        <w:rPr>
          <w:color w:val="AE3731"/>
        </w:rPr>
      </w:pPr>
      <w:r>
        <w:t xml:space="preserve">Вы можете, </w:t>
      </w:r>
      <w:r>
        <w:rPr>
          <w:color w:val="AE3731"/>
        </w:rPr>
        <w:t>сделав прививку!</w:t>
      </w:r>
    </w:p>
    <w:p w:rsidR="00D10D1D" w:rsidRDefault="001645A7">
      <w:pPr>
        <w:pStyle w:val="11"/>
        <w:ind w:firstLine="700"/>
        <w:jc w:val="both"/>
      </w:pPr>
      <w:r>
        <w:t>Вакцинация против гриппа проводится однократно, в отличие от профилактических довольно дорогостоящих лекарственных препаратов, прием которых необходимо осуществлять регулярно в течение длительного времени.</w:t>
      </w:r>
    </w:p>
    <w:p w:rsidR="00D10D1D" w:rsidRDefault="001645A7">
      <w:pPr>
        <w:pStyle w:val="11"/>
        <w:ind w:firstLine="700"/>
        <w:jc w:val="both"/>
      </w:pPr>
      <w:r>
        <w:t>Защита, созданная после введения вакцин против гриппа сохраняется в течение 9-12 месяцев.</w:t>
      </w:r>
    </w:p>
    <w:p w:rsidR="00D10D1D" w:rsidRDefault="001645A7">
      <w:pPr>
        <w:pStyle w:val="11"/>
        <w:jc w:val="center"/>
      </w:pPr>
      <w:r>
        <w:rPr>
          <w:b/>
          <w:bCs/>
          <w:color w:val="AE3731"/>
        </w:rPr>
        <w:t>Что дает вакцинация против гриппа?</w:t>
      </w:r>
    </w:p>
    <w:p w:rsidR="00D10D1D" w:rsidRDefault="001645A7">
      <w:pPr>
        <w:pStyle w:val="11"/>
        <w:numPr>
          <w:ilvl w:val="0"/>
          <w:numId w:val="1"/>
        </w:numPr>
        <w:tabs>
          <w:tab w:val="left" w:pos="355"/>
        </w:tabs>
        <w:ind w:left="260" w:hanging="260"/>
        <w:jc w:val="both"/>
      </w:pPr>
      <w:r>
        <w:t>Снижается риск заболевания у привитых членов Вашей семьи гриппом в 3-3,5 раз, другими ОРВИ на 25-30%.</w:t>
      </w:r>
    </w:p>
    <w:p w:rsidR="00D10D1D" w:rsidRDefault="001645A7">
      <w:pPr>
        <w:pStyle w:val="11"/>
        <w:numPr>
          <w:ilvl w:val="0"/>
          <w:numId w:val="1"/>
        </w:numPr>
        <w:tabs>
          <w:tab w:val="left" w:pos="355"/>
        </w:tabs>
        <w:ind w:left="260" w:hanging="260"/>
        <w:jc w:val="both"/>
      </w:pPr>
      <w:r>
        <w:t>Устраняется риск возникновения тяжелых осложнений и госпитализации в стационар, если кто- то из привитых членов семьи заболеет гриппом.</w:t>
      </w:r>
    </w:p>
    <w:p w:rsidR="00D10D1D" w:rsidRDefault="001645A7">
      <w:pPr>
        <w:pStyle w:val="11"/>
        <w:numPr>
          <w:ilvl w:val="0"/>
          <w:numId w:val="1"/>
        </w:numPr>
        <w:tabs>
          <w:tab w:val="left" w:pos="355"/>
        </w:tabs>
        <w:ind w:left="260" w:hanging="260"/>
        <w:jc w:val="both"/>
      </w:pPr>
      <w:r>
        <w:t>Минимизируется риск заноса в семью вируса гриппа и заражения тех членов семьи, для которых заболевание опасно не только для здоровья, но и для жизни.</w:t>
      </w:r>
    </w:p>
    <w:p w:rsidR="00D10D1D" w:rsidRPr="00192DEE" w:rsidRDefault="00192DEE">
      <w:pPr>
        <w:pStyle w:val="11"/>
        <w:spacing w:line="276" w:lineRule="auto"/>
        <w:jc w:val="center"/>
        <w:rPr>
          <w:b/>
        </w:rPr>
      </w:pPr>
      <w:r w:rsidRPr="00192DEE">
        <w:rPr>
          <w:b/>
        </w:rPr>
        <w:t>Прививку Вы можете сделать</w:t>
      </w:r>
    </w:p>
    <w:p w:rsidR="00192DEE" w:rsidRPr="00192DEE" w:rsidRDefault="00192DEE">
      <w:pPr>
        <w:pStyle w:val="11"/>
        <w:spacing w:line="276" w:lineRule="auto"/>
        <w:jc w:val="center"/>
        <w:rPr>
          <w:b/>
          <w:color w:val="C00000"/>
        </w:rPr>
      </w:pPr>
      <w:r w:rsidRPr="00192DEE">
        <w:rPr>
          <w:b/>
          <w:color w:val="C00000"/>
        </w:rPr>
        <w:t>с 8.00 до 19.00</w:t>
      </w:r>
    </w:p>
    <w:p w:rsidR="00192DEE" w:rsidRPr="00192DEE" w:rsidRDefault="00192DEE">
      <w:pPr>
        <w:pStyle w:val="11"/>
        <w:spacing w:line="276" w:lineRule="auto"/>
        <w:jc w:val="center"/>
        <w:rPr>
          <w:b/>
        </w:rPr>
      </w:pPr>
      <w:r w:rsidRPr="00192DEE">
        <w:rPr>
          <w:b/>
        </w:rPr>
        <w:t>в прививочном кабинете № 108</w:t>
      </w:r>
    </w:p>
    <w:p w:rsidR="00192DEE" w:rsidRPr="00192DEE" w:rsidRDefault="00192DEE">
      <w:pPr>
        <w:pStyle w:val="11"/>
        <w:spacing w:line="276" w:lineRule="auto"/>
        <w:jc w:val="center"/>
        <w:rPr>
          <w:b/>
          <w:color w:val="C00000"/>
        </w:rPr>
      </w:pPr>
      <w:r w:rsidRPr="00192DEE">
        <w:rPr>
          <w:b/>
          <w:color w:val="C00000"/>
        </w:rPr>
        <w:t>Перед вакцинацией медицинский осмотр проводится в кабинетах отделения профилактики (101, 102)</w:t>
      </w:r>
      <w:r w:rsidR="009F7D7E">
        <w:rPr>
          <w:b/>
          <w:color w:val="C00000"/>
        </w:rPr>
        <w:t>,</w:t>
      </w:r>
      <w:r w:rsidRPr="00192DEE">
        <w:rPr>
          <w:b/>
          <w:color w:val="C00000"/>
        </w:rPr>
        <w:t xml:space="preserve"> с 8.00 до 19.00</w:t>
      </w:r>
      <w:r w:rsidR="009F7D7E">
        <w:rPr>
          <w:b/>
          <w:color w:val="C00000"/>
        </w:rPr>
        <w:t>,</w:t>
      </w:r>
      <w:r w:rsidR="009F7D7E" w:rsidRPr="009F7D7E">
        <w:t xml:space="preserve"> </w:t>
      </w:r>
      <w:r w:rsidR="009F7D7E" w:rsidRPr="009F7D7E">
        <w:rPr>
          <w:b/>
          <w:color w:val="C00000"/>
        </w:rPr>
        <w:t>в кабинетах врачей общей практики, врачей – специалистов в часы приема.</w:t>
      </w:r>
    </w:p>
    <w:sectPr w:rsidR="00192DEE" w:rsidRPr="00192DEE">
      <w:pgSz w:w="11900" w:h="16840"/>
      <w:pgMar w:top="1009" w:right="758" w:bottom="155" w:left="582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4675" w:rsidRDefault="001645A7">
      <w:r>
        <w:separator/>
      </w:r>
    </w:p>
  </w:endnote>
  <w:endnote w:type="continuationSeparator" w:id="0">
    <w:p w:rsidR="00194675" w:rsidRDefault="001645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0D1D" w:rsidRDefault="00D10D1D"/>
  </w:footnote>
  <w:footnote w:type="continuationSeparator" w:id="0">
    <w:p w:rsidR="00D10D1D" w:rsidRDefault="00D10D1D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F1259E"/>
    <w:multiLevelType w:val="multilevel"/>
    <w:tmpl w:val="8E34ED90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44"/>
        <w:szCs w:val="4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81"/>
  <w:drawingGridVerticalSpacing w:val="181"/>
  <w:characterSpacingControl w:val="compressPunctuation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0D1D"/>
    <w:rsid w:val="00012FB9"/>
    <w:rsid w:val="001645A7"/>
    <w:rsid w:val="00192DEE"/>
    <w:rsid w:val="00194675"/>
    <w:rsid w:val="00614C0E"/>
    <w:rsid w:val="008F24C1"/>
    <w:rsid w:val="00900A0C"/>
    <w:rsid w:val="009F6861"/>
    <w:rsid w:val="009F7D7E"/>
    <w:rsid w:val="00D10D1D"/>
    <w:rsid w:val="00FC2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5:docId w15:val="{448C106A-0E43-4DCD-B8FE-2F8D8D4865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AE3731"/>
      <w:sz w:val="72"/>
      <w:szCs w:val="72"/>
      <w:u w:val="single"/>
    </w:rPr>
  </w:style>
  <w:style w:type="character" w:customStyle="1" w:styleId="2">
    <w:name w:val="Заголовок №2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56"/>
      <w:szCs w:val="56"/>
      <w:u w:val="none"/>
    </w:rPr>
  </w:style>
  <w:style w:type="character" w:customStyle="1" w:styleId="a3">
    <w:name w:val="Основной текст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44"/>
      <w:szCs w:val="44"/>
      <w:u w:val="none"/>
    </w:rPr>
  </w:style>
  <w:style w:type="character" w:customStyle="1" w:styleId="3">
    <w:name w:val="Заголовок №3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52"/>
      <w:szCs w:val="52"/>
      <w:u w:val="none"/>
    </w:rPr>
  </w:style>
  <w:style w:type="paragraph" w:customStyle="1" w:styleId="10">
    <w:name w:val="Заголовок №1"/>
    <w:basedOn w:val="a"/>
    <w:link w:val="1"/>
    <w:pPr>
      <w:jc w:val="center"/>
      <w:outlineLvl w:val="0"/>
    </w:pPr>
    <w:rPr>
      <w:rFonts w:ascii="Times New Roman" w:eastAsia="Times New Roman" w:hAnsi="Times New Roman" w:cs="Times New Roman"/>
      <w:b/>
      <w:bCs/>
      <w:color w:val="AE3731"/>
      <w:sz w:val="72"/>
      <w:szCs w:val="72"/>
      <w:u w:val="single"/>
    </w:rPr>
  </w:style>
  <w:style w:type="paragraph" w:customStyle="1" w:styleId="20">
    <w:name w:val="Заголовок №2"/>
    <w:basedOn w:val="a"/>
    <w:link w:val="2"/>
    <w:pPr>
      <w:jc w:val="center"/>
      <w:outlineLvl w:val="1"/>
    </w:pPr>
    <w:rPr>
      <w:rFonts w:ascii="Times New Roman" w:eastAsia="Times New Roman" w:hAnsi="Times New Roman" w:cs="Times New Roman"/>
      <w:b/>
      <w:bCs/>
      <w:sz w:val="56"/>
      <w:szCs w:val="56"/>
    </w:rPr>
  </w:style>
  <w:style w:type="paragraph" w:customStyle="1" w:styleId="11">
    <w:name w:val="Основной текст1"/>
    <w:basedOn w:val="a"/>
    <w:link w:val="a3"/>
    <w:rPr>
      <w:rFonts w:ascii="Times New Roman" w:eastAsia="Times New Roman" w:hAnsi="Times New Roman" w:cs="Times New Roman"/>
      <w:sz w:val="44"/>
      <w:szCs w:val="44"/>
    </w:rPr>
  </w:style>
  <w:style w:type="paragraph" w:customStyle="1" w:styleId="30">
    <w:name w:val="Заголовок №3"/>
    <w:basedOn w:val="a"/>
    <w:link w:val="3"/>
    <w:pPr>
      <w:jc w:val="center"/>
      <w:outlineLvl w:val="2"/>
    </w:pPr>
    <w:rPr>
      <w:rFonts w:ascii="Times New Roman" w:eastAsia="Times New Roman" w:hAnsi="Times New Roman" w:cs="Times New Roman"/>
      <w:b/>
      <w:bCs/>
      <w:sz w:val="52"/>
      <w:szCs w:val="52"/>
    </w:rPr>
  </w:style>
  <w:style w:type="paragraph" w:styleId="a4">
    <w:name w:val="header"/>
    <w:basedOn w:val="a"/>
    <w:link w:val="a5"/>
    <w:uiPriority w:val="99"/>
    <w:unhideWhenUsed/>
    <w:rsid w:val="008F24C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8F24C1"/>
    <w:rPr>
      <w:color w:val="000000"/>
    </w:rPr>
  </w:style>
  <w:style w:type="paragraph" w:styleId="a6">
    <w:name w:val="footer"/>
    <w:basedOn w:val="a"/>
    <w:link w:val="a7"/>
    <w:uiPriority w:val="99"/>
    <w:unhideWhenUsed/>
    <w:rsid w:val="008F24C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F24C1"/>
    <w:rPr>
      <w:color w:val="000000"/>
    </w:rPr>
  </w:style>
  <w:style w:type="paragraph" w:styleId="a8">
    <w:name w:val="Balloon Text"/>
    <w:basedOn w:val="a"/>
    <w:link w:val="a9"/>
    <w:uiPriority w:val="99"/>
    <w:semiHidden/>
    <w:unhideWhenUsed/>
    <w:rsid w:val="008F24C1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F24C1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160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delo</dc:creator>
  <cp:lastModifiedBy>Валентина В. Авферонок</cp:lastModifiedBy>
  <cp:revision>2</cp:revision>
  <cp:lastPrinted>2024-11-15T06:34:00Z</cp:lastPrinted>
  <dcterms:created xsi:type="dcterms:W3CDTF">2026-10-07T07:50:00Z</dcterms:created>
  <dcterms:modified xsi:type="dcterms:W3CDTF">2026-10-07T07:50:00Z</dcterms:modified>
</cp:coreProperties>
</file>